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04" w:rsidRPr="00071B45" w:rsidRDefault="00071B45" w:rsidP="00071B45">
      <w:pPr>
        <w:ind w:left="3600" w:firstLine="720"/>
        <w:rPr>
          <w:b/>
        </w:rPr>
      </w:pPr>
      <w:r w:rsidRPr="00071B45">
        <w:rPr>
          <w:b/>
        </w:rPr>
        <w:t>Shower</w:t>
      </w:r>
    </w:p>
    <w:p w:rsidR="000C6166" w:rsidRDefault="000C6166">
      <w:r>
        <w:rPr>
          <w:noProof/>
          <w:lang w:eastAsia="en-GB"/>
        </w:rPr>
        <w:drawing>
          <wp:inline distT="0" distB="0" distL="0" distR="0">
            <wp:extent cx="5762625" cy="3124200"/>
            <wp:effectExtent l="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166" w:rsidRDefault="000C6166">
      <w:bookmarkStart w:id="0" w:name="_GoBack"/>
      <w:r>
        <w:rPr>
          <w:noProof/>
          <w:lang w:eastAsia="en-GB"/>
        </w:rPr>
        <w:drawing>
          <wp:inline distT="0" distB="0" distL="0" distR="0">
            <wp:extent cx="5762625" cy="14859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C6166" w:rsidRDefault="000C6166">
      <w:r>
        <w:rPr>
          <w:noProof/>
          <w:lang w:eastAsia="en-GB"/>
        </w:rPr>
        <w:drawing>
          <wp:inline distT="0" distB="0" distL="0" distR="0">
            <wp:extent cx="5753100" cy="33528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166" w:rsidRDefault="000C6166">
      <w:r>
        <w:rPr>
          <w:noProof/>
          <w:lang w:eastAsia="en-GB"/>
        </w:rPr>
        <w:lastRenderedPageBreak/>
        <w:drawing>
          <wp:inline distT="0" distB="0" distL="0" distR="0">
            <wp:extent cx="5753100" cy="442912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166" w:rsidRDefault="000C6166">
      <w:r>
        <w:rPr>
          <w:noProof/>
          <w:lang w:eastAsia="en-GB"/>
        </w:rPr>
        <w:drawing>
          <wp:inline distT="0" distB="0" distL="0" distR="0">
            <wp:extent cx="4800600" cy="1695288"/>
            <wp:effectExtent l="0" t="0" r="0" b="63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69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B45" w:rsidRPr="00071B45" w:rsidRDefault="00071B45" w:rsidP="00071B45">
      <w:pPr>
        <w:pStyle w:val="Normlnweb"/>
        <w:rPr>
          <w:rFonts w:asciiTheme="minorHAnsi" w:hAnsiTheme="minorHAnsi" w:cstheme="minorHAnsi"/>
          <w:sz w:val="22"/>
          <w:szCs w:val="22"/>
        </w:rPr>
      </w:pPr>
      <w:r w:rsidRPr="00071B45">
        <w:rPr>
          <w:rFonts w:asciiTheme="minorHAnsi" w:hAnsiTheme="minorHAnsi" w:cstheme="minorHAnsi"/>
          <w:sz w:val="22"/>
          <w:szCs w:val="22"/>
        </w:rPr>
        <w:t>Scientists have found that taking a shower _____________________ for you. New research from the University of Colorado has found there can be _____________________ harmful bacteria in showerheads. Researchers said the very first jets of water from the shower are the most dangerous. The shower acts like an aerosol, spraying the _____________________. This means having a daily shower may _____________________ we think. Scientists tested 50 different showers across nine US cities. They discovered that a third of these had _____________________ bacteria that can cause lung damage. Researcher Laura Baumgartner advised: “For most people, the answer is simple. Don’t stand in front of the shower _____________________ comes out."</w:t>
      </w:r>
    </w:p>
    <w:p w:rsidR="00071B45" w:rsidRPr="00071B45" w:rsidRDefault="00071B45" w:rsidP="00071B45">
      <w:pPr>
        <w:pStyle w:val="Normlnweb"/>
        <w:rPr>
          <w:rFonts w:asciiTheme="minorHAnsi" w:hAnsiTheme="minorHAnsi" w:cstheme="minorHAnsi"/>
          <w:sz w:val="22"/>
          <w:szCs w:val="22"/>
        </w:rPr>
      </w:pPr>
      <w:proofErr w:type="gramStart"/>
      <w:r w:rsidRPr="00071B45">
        <w:rPr>
          <w:rFonts w:asciiTheme="minorHAnsi" w:hAnsiTheme="minorHAnsi" w:cstheme="minorHAnsi"/>
          <w:sz w:val="22"/>
          <w:szCs w:val="22"/>
        </w:rPr>
        <w:t>The research _____________________ project that is looking at our daily environment.</w:t>
      </w:r>
      <w:proofErr w:type="gramEnd"/>
      <w:r w:rsidRPr="00071B45">
        <w:rPr>
          <w:rFonts w:asciiTheme="minorHAnsi" w:hAnsiTheme="minorHAnsi" w:cstheme="minorHAnsi"/>
          <w:sz w:val="22"/>
          <w:szCs w:val="22"/>
        </w:rPr>
        <w:t xml:space="preserve"> In particular, the research team is looking _____________________ of water and air in schools, homes and public buildings. </w:t>
      </w:r>
      <w:proofErr w:type="gramStart"/>
      <w:r w:rsidRPr="00071B45">
        <w:rPr>
          <w:rFonts w:asciiTheme="minorHAnsi" w:hAnsiTheme="minorHAnsi" w:cstheme="minorHAnsi"/>
          <w:sz w:val="22"/>
          <w:szCs w:val="22"/>
        </w:rPr>
        <w:t>Research into the bathroom environment _____________________.</w:t>
      </w:r>
      <w:proofErr w:type="gramEnd"/>
      <w:r w:rsidRPr="00071B45">
        <w:rPr>
          <w:rFonts w:asciiTheme="minorHAnsi" w:hAnsiTheme="minorHAnsi" w:cstheme="minorHAnsi"/>
          <w:sz w:val="22"/>
          <w:szCs w:val="22"/>
        </w:rPr>
        <w:t xml:space="preserve"> Ms. Baumgartner said showers were more dangerous than baths because _____________________ sprays. Showerheads are much harder to clean than baths because they are enclosed. Furthermore, it _____________________ inhale the bacteria into our lungs because of the steam in the shower. Baumgartner did say we should _____________________ about her discovery: "I take showers every day, and I’m not at all worried," she said.</w:t>
      </w:r>
    </w:p>
    <w:p w:rsidR="00071B45" w:rsidRDefault="00071B45"/>
    <w:sectPr w:rsidR="00071B45" w:rsidSect="00071B45">
      <w:pgSz w:w="11906" w:h="16838"/>
      <w:pgMar w:top="720" w:right="720" w:bottom="7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66"/>
    <w:rsid w:val="00071B45"/>
    <w:rsid w:val="000C6166"/>
    <w:rsid w:val="0070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16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7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6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16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71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1</cp:revision>
  <cp:lastPrinted>2017-05-21T16:55:00Z</cp:lastPrinted>
  <dcterms:created xsi:type="dcterms:W3CDTF">2017-05-21T16:30:00Z</dcterms:created>
  <dcterms:modified xsi:type="dcterms:W3CDTF">2017-05-21T16:57:00Z</dcterms:modified>
</cp:coreProperties>
</file>