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4C9" w:rsidRPr="004114C9" w:rsidTr="004114C9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b/>
                <w:lang w:eastAsia="en-GB"/>
              </w:rPr>
            </w:pPr>
            <w:r w:rsidRPr="004114C9">
              <w:rPr>
                <w:b/>
                <w:lang w:eastAsia="en-GB"/>
              </w:rPr>
              <w:t>VERB PATTERNS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Sometimes in a sentence, one verb follows another. For example, I want to buy an electric car. The </w:t>
            </w:r>
            <w:r w:rsidRPr="004114C9">
              <w:rPr>
                <w:b/>
                <w:bCs/>
                <w:lang w:eastAsia="en-GB"/>
              </w:rPr>
              <w:t xml:space="preserve">first verb </w:t>
            </w:r>
            <w:r w:rsidRPr="004114C9">
              <w:rPr>
                <w:lang w:eastAsia="en-GB"/>
              </w:rPr>
              <w:t xml:space="preserve">is </w:t>
            </w:r>
            <w:proofErr w:type="gramStart"/>
            <w:r w:rsidRPr="004114C9">
              <w:rPr>
                <w:lang w:eastAsia="en-GB"/>
              </w:rPr>
              <w:t>'want',</w:t>
            </w:r>
            <w:proofErr w:type="gramEnd"/>
            <w:r w:rsidRPr="004114C9">
              <w:rPr>
                <w:lang w:eastAsia="en-GB"/>
              </w:rPr>
              <w:t xml:space="preserve"> the </w:t>
            </w:r>
            <w:r w:rsidRPr="004114C9">
              <w:rPr>
                <w:b/>
                <w:bCs/>
                <w:lang w:eastAsia="en-GB"/>
              </w:rPr>
              <w:t xml:space="preserve">second verb </w:t>
            </w:r>
            <w:r w:rsidRPr="004114C9">
              <w:rPr>
                <w:lang w:eastAsia="en-GB"/>
              </w:rPr>
              <w:t xml:space="preserve">is 'buy'.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In sentences like this, there are different possible patterns. For example: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(a) I want </w:t>
            </w:r>
            <w:r w:rsidRPr="004114C9">
              <w:rPr>
                <w:b/>
                <w:bCs/>
                <w:lang w:eastAsia="en-GB"/>
              </w:rPr>
              <w:t xml:space="preserve">to buy </w:t>
            </w:r>
            <w:r w:rsidRPr="004114C9">
              <w:rPr>
                <w:lang w:eastAsia="en-GB"/>
              </w:rPr>
              <w:t xml:space="preserve">an electric car.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(b) I hate </w:t>
            </w:r>
            <w:r w:rsidRPr="004114C9">
              <w:rPr>
                <w:b/>
                <w:bCs/>
                <w:lang w:eastAsia="en-GB"/>
              </w:rPr>
              <w:t>driving</w:t>
            </w:r>
            <w:r w:rsidRPr="004114C9">
              <w:rPr>
                <w:lang w:eastAsia="en-GB"/>
              </w:rPr>
              <w:t xml:space="preserve">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In sentence A, the first verb is followed by </w:t>
            </w:r>
            <w:r w:rsidRPr="004114C9">
              <w:rPr>
                <w:b/>
                <w:bCs/>
                <w:lang w:eastAsia="en-GB"/>
              </w:rPr>
              <w:t>an infinitive</w:t>
            </w:r>
            <w:r w:rsidRPr="004114C9">
              <w:rPr>
                <w:lang w:eastAsia="en-GB"/>
              </w:rPr>
              <w:t>.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In sentence B, the first verb is followed by </w:t>
            </w:r>
            <w:r w:rsidRPr="004114C9">
              <w:rPr>
                <w:b/>
                <w:bCs/>
                <w:lang w:eastAsia="en-GB"/>
              </w:rPr>
              <w:t>a gerund (-</w:t>
            </w:r>
            <w:proofErr w:type="spellStart"/>
            <w:r w:rsidRPr="004114C9">
              <w:rPr>
                <w:b/>
                <w:bCs/>
                <w:lang w:eastAsia="en-GB"/>
              </w:rPr>
              <w:t>ing</w:t>
            </w:r>
            <w:proofErr w:type="spellEnd"/>
            <w:r w:rsidRPr="004114C9">
              <w:rPr>
                <w:b/>
                <w:bCs/>
                <w:lang w:eastAsia="en-GB"/>
              </w:rPr>
              <w:t>) form</w:t>
            </w:r>
            <w:r w:rsidRPr="004114C9">
              <w:rPr>
                <w:lang w:eastAsia="en-GB"/>
              </w:rPr>
              <w:t>.</w:t>
            </w:r>
          </w:p>
          <w:p w:rsid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The verb patterns are dependent upon the first verb. There are </w:t>
            </w:r>
            <w:r w:rsidRPr="004114C9">
              <w:rPr>
                <w:b/>
                <w:bCs/>
                <w:lang w:eastAsia="en-GB"/>
              </w:rPr>
              <w:t>several different types of pattern</w:t>
            </w:r>
            <w:r w:rsidRPr="004114C9">
              <w:rPr>
                <w:lang w:eastAsia="en-GB"/>
              </w:rPr>
              <w:t>. When you learn a new verb, you need to learn the verb pattern. Unfortunately, some verbs have more than one possible pattern! Sometimes, if a verb has two patterns, each pattern can hav</w:t>
            </w:r>
            <w:r>
              <w:rPr>
                <w:lang w:eastAsia="en-GB"/>
              </w:rPr>
              <w:t xml:space="preserve">e a different meaning or use. </w:t>
            </w:r>
            <w:r>
              <w:rPr>
                <w:lang w:eastAsia="en-GB"/>
              </w:rPr>
              <w:br/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Here are examples of some of the patterns: </w:t>
            </w:r>
          </w:p>
        </w:tc>
      </w:tr>
    </w:tbl>
    <w:p w:rsidR="00AF0759" w:rsidRDefault="00AF0759" w:rsidP="004114C9">
      <w:pPr>
        <w:pStyle w:val="Bezmezer"/>
        <w:rPr>
          <w:lang w:eastAsia="en-GB"/>
        </w:rPr>
      </w:pPr>
    </w:p>
    <w:p w:rsidR="004114C9" w:rsidRPr="00AF0759" w:rsidRDefault="004114C9" w:rsidP="004114C9">
      <w:pPr>
        <w:pStyle w:val="Bezmezer"/>
        <w:rPr>
          <w:b/>
          <w:lang w:eastAsia="en-GB"/>
        </w:rPr>
      </w:pPr>
      <w:r w:rsidRPr="00AF0759">
        <w:rPr>
          <w:b/>
          <w:lang w:eastAsia="en-GB"/>
        </w:rPr>
        <w:t>Verb + to + verb: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4114C9" w:rsidRPr="004114C9" w:rsidTr="00AF0759">
        <w:trPr>
          <w:tblCellSpacing w:w="0" w:type="dxa"/>
        </w:trPr>
        <w:tc>
          <w:tcPr>
            <w:tcW w:w="9923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AE9C6B" wp14:editId="65B36BF1">
                  <wp:extent cx="4229100" cy="95250"/>
                  <wp:effectExtent l="0" t="0" r="0" b="0"/>
                  <wp:docPr id="5" name="Obrázek 5" descr="http://www.bbc.co.uk/staticarchive/faaacf6350afde3ead1e7b25148beeb02d5dbb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bc.co.uk/staticarchive/faaacf6350afde3ead1e7b25148beeb02d5dbb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C9" w:rsidRPr="004114C9" w:rsidTr="00AF0759">
        <w:trPr>
          <w:tblCellSpacing w:w="0" w:type="dxa"/>
        </w:trPr>
        <w:tc>
          <w:tcPr>
            <w:tcW w:w="9923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>These verbs all use this patt</w:t>
            </w:r>
            <w:r w:rsidR="00AF0759">
              <w:rPr>
                <w:lang w:eastAsia="en-GB"/>
              </w:rPr>
              <w:t>ern: want, hope, decide, agree, plan, promise, advise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want to work </w:t>
            </w:r>
            <w:r w:rsidRPr="004114C9">
              <w:rPr>
                <w:lang w:eastAsia="en-GB"/>
              </w:rPr>
              <w:t xml:space="preserve">with </w:t>
            </w:r>
            <w:proofErr w:type="spellStart"/>
            <w:r w:rsidRPr="004114C9">
              <w:rPr>
                <w:lang w:eastAsia="en-GB"/>
              </w:rPr>
              <w:t>Dr.</w:t>
            </w:r>
            <w:proofErr w:type="spellEnd"/>
            <w:r w:rsidRPr="004114C9">
              <w:rPr>
                <w:lang w:eastAsia="en-GB"/>
              </w:rPr>
              <w:t xml:space="preserve"> Laver.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Tim </w:t>
            </w:r>
            <w:r w:rsidRPr="004114C9">
              <w:rPr>
                <w:b/>
                <w:bCs/>
                <w:lang w:eastAsia="en-GB"/>
              </w:rPr>
              <w:t xml:space="preserve">hopes to leave </w:t>
            </w:r>
            <w:r w:rsidRPr="004114C9">
              <w:rPr>
                <w:lang w:eastAsia="en-GB"/>
              </w:rPr>
              <w:t xml:space="preserve">the stockroom soon.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Helen </w:t>
            </w:r>
            <w:r w:rsidRPr="004114C9">
              <w:rPr>
                <w:b/>
                <w:bCs/>
                <w:lang w:eastAsia="en-GB"/>
              </w:rPr>
              <w:t xml:space="preserve">decided to go </w:t>
            </w:r>
            <w:r w:rsidRPr="004114C9">
              <w:rPr>
                <w:lang w:eastAsia="en-GB"/>
              </w:rPr>
              <w:t>out with Michal.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</w:p>
        </w:tc>
      </w:tr>
    </w:tbl>
    <w:p w:rsidR="004114C9" w:rsidRPr="004114C9" w:rsidRDefault="004114C9" w:rsidP="004114C9">
      <w:pPr>
        <w:pStyle w:val="Bezmezer"/>
        <w:rPr>
          <w:b/>
          <w:bCs/>
          <w:lang w:eastAsia="en-GB"/>
        </w:rPr>
      </w:pPr>
      <w:r w:rsidRPr="004114C9">
        <w:rPr>
          <w:b/>
          <w:bCs/>
          <w:lang w:eastAsia="en-GB"/>
        </w:rPr>
        <w:t xml:space="preserve">Verb + verb + </w:t>
      </w:r>
      <w:proofErr w:type="spellStart"/>
      <w:r w:rsidRPr="004114C9">
        <w:rPr>
          <w:b/>
          <w:bCs/>
          <w:lang w:eastAsia="en-GB"/>
        </w:rPr>
        <w:t>ing</w:t>
      </w:r>
      <w:proofErr w:type="spellEnd"/>
      <w:r w:rsidRPr="004114C9">
        <w:rPr>
          <w:b/>
          <w:bCs/>
          <w:lang w:eastAsia="en-GB"/>
        </w:rPr>
        <w:t>: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14C9" w:rsidRPr="004114C9" w:rsidTr="00AF0759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57676F4" wp14:editId="4CBE42A3">
                  <wp:extent cx="4229100" cy="95250"/>
                  <wp:effectExtent l="0" t="0" r="0" b="0"/>
                  <wp:docPr id="4" name="Obrázek 4" descr="http://www.bbc.co.uk/staticarchive/faaacf6350afde3ead1e7b25148beeb02d5dbb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bc.co.uk/staticarchive/faaacf6350afde3ead1e7b25148beeb02d5dbb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C9" w:rsidRPr="004114C9" w:rsidTr="00AF0759">
        <w:trPr>
          <w:tblCellSpacing w:w="0" w:type="dxa"/>
        </w:trPr>
        <w:tc>
          <w:tcPr>
            <w:tcW w:w="10206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>These verbs all use this pattern: enjoy, mind, consider</w:t>
            </w:r>
            <w:r w:rsidR="00AF0759">
              <w:rPr>
                <w:lang w:eastAsia="en-GB"/>
              </w:rPr>
              <w:t xml:space="preserve">, like </w:t>
            </w:r>
            <w:r w:rsidRPr="004114C9">
              <w:rPr>
                <w:lang w:eastAsia="en-GB"/>
              </w:rPr>
              <w:t xml:space="preserve">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enjoy working </w:t>
            </w:r>
            <w:r w:rsidRPr="004114C9">
              <w:rPr>
                <w:lang w:eastAsia="en-GB"/>
              </w:rPr>
              <w:t xml:space="preserve">on the emergency ward.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Alice </w:t>
            </w:r>
            <w:r w:rsidRPr="004114C9">
              <w:rPr>
                <w:b/>
                <w:bCs/>
                <w:lang w:eastAsia="en-GB"/>
              </w:rPr>
              <w:t xml:space="preserve">doesn't mind working </w:t>
            </w:r>
            <w:r w:rsidRPr="004114C9">
              <w:rPr>
                <w:lang w:eastAsia="en-GB"/>
              </w:rPr>
              <w:t>with children.</w:t>
            </w:r>
          </w:p>
          <w:p w:rsid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Tim </w:t>
            </w:r>
            <w:r w:rsidRPr="004114C9">
              <w:rPr>
                <w:b/>
                <w:bCs/>
                <w:lang w:eastAsia="en-GB"/>
              </w:rPr>
              <w:t xml:space="preserve">is considering changing </w:t>
            </w:r>
            <w:r w:rsidRPr="004114C9">
              <w:rPr>
                <w:lang w:eastAsia="en-GB"/>
              </w:rPr>
              <w:t>his job.</w:t>
            </w:r>
          </w:p>
          <w:p w:rsidR="00AF0759" w:rsidRPr="004114C9" w:rsidRDefault="00AF0759" w:rsidP="004114C9">
            <w:pPr>
              <w:pStyle w:val="Bezmezer"/>
              <w:rPr>
                <w:lang w:eastAsia="en-GB"/>
              </w:rPr>
            </w:pPr>
          </w:p>
        </w:tc>
      </w:tr>
    </w:tbl>
    <w:p w:rsidR="004114C9" w:rsidRPr="004114C9" w:rsidRDefault="004114C9" w:rsidP="004114C9">
      <w:pPr>
        <w:pStyle w:val="Bezmezer"/>
        <w:rPr>
          <w:b/>
          <w:bCs/>
          <w:lang w:eastAsia="en-GB"/>
        </w:rPr>
      </w:pPr>
      <w:r w:rsidRPr="004114C9">
        <w:rPr>
          <w:b/>
          <w:bCs/>
          <w:lang w:eastAsia="en-GB"/>
        </w:rPr>
        <w:t>Verb + preposition + verb +</w:t>
      </w:r>
      <w:proofErr w:type="spellStart"/>
      <w:r w:rsidRPr="004114C9">
        <w:rPr>
          <w:b/>
          <w:bCs/>
          <w:lang w:eastAsia="en-GB"/>
        </w:rPr>
        <w:t>ing</w:t>
      </w:r>
      <w:proofErr w:type="spellEnd"/>
    </w:p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4C9" w:rsidRPr="004114C9" w:rsidTr="00AF0759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452AE5" wp14:editId="308B549B">
                  <wp:extent cx="4229100" cy="95250"/>
                  <wp:effectExtent l="0" t="0" r="0" b="0"/>
                  <wp:docPr id="3" name="Obrázek 3" descr="http://www.bbc.co.uk/staticarchive/faaacf6350afde3ead1e7b25148beeb02d5dbb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bc.co.uk/staticarchive/faaacf6350afde3ead1e7b25148beeb02d5dbb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C9" w:rsidRPr="004114C9" w:rsidTr="00AF0759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These verbs all use this pattern: specialise, think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He </w:t>
            </w:r>
            <w:r w:rsidRPr="004114C9">
              <w:rPr>
                <w:b/>
                <w:bCs/>
                <w:lang w:eastAsia="en-GB"/>
              </w:rPr>
              <w:t xml:space="preserve">specialises in helping </w:t>
            </w:r>
            <w:r w:rsidRPr="004114C9">
              <w:rPr>
                <w:lang w:eastAsia="en-GB"/>
              </w:rPr>
              <w:t xml:space="preserve">children. </w:t>
            </w:r>
          </w:p>
          <w:p w:rsid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Michal </w:t>
            </w:r>
            <w:r w:rsidRPr="004114C9">
              <w:rPr>
                <w:b/>
                <w:bCs/>
                <w:lang w:eastAsia="en-GB"/>
              </w:rPr>
              <w:t xml:space="preserve">is thinking about cooking </w:t>
            </w:r>
            <w:r w:rsidRPr="004114C9">
              <w:rPr>
                <w:lang w:eastAsia="en-GB"/>
              </w:rPr>
              <w:t>dinner.</w:t>
            </w:r>
          </w:p>
          <w:p w:rsidR="00AF0759" w:rsidRPr="004114C9" w:rsidRDefault="00AF0759" w:rsidP="004114C9">
            <w:pPr>
              <w:pStyle w:val="Bezmezer"/>
              <w:rPr>
                <w:lang w:eastAsia="en-GB"/>
              </w:rPr>
            </w:pPr>
          </w:p>
        </w:tc>
      </w:tr>
    </w:tbl>
    <w:p w:rsidR="004114C9" w:rsidRPr="004114C9" w:rsidRDefault="004114C9" w:rsidP="004114C9">
      <w:pPr>
        <w:pStyle w:val="Bezmezer"/>
        <w:rPr>
          <w:b/>
          <w:bCs/>
          <w:lang w:eastAsia="en-GB"/>
        </w:rPr>
      </w:pPr>
      <w:r w:rsidRPr="004114C9">
        <w:rPr>
          <w:b/>
          <w:bCs/>
          <w:lang w:eastAsia="en-GB"/>
        </w:rPr>
        <w:t>Verb + object + verb:</w:t>
      </w:r>
    </w:p>
    <w:tbl>
      <w:tblPr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4114C9" w:rsidRPr="004114C9" w:rsidTr="00AF0759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3B8EA4" wp14:editId="01DBF1AA">
                  <wp:extent cx="4229100" cy="95250"/>
                  <wp:effectExtent l="0" t="0" r="0" b="0"/>
                  <wp:docPr id="2" name="Obrázek 2" descr="http://www.bbc.co.uk/staticarchive/faaacf6350afde3ead1e7b25148beeb02d5dbb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bc.co.uk/staticarchive/faaacf6350afde3ead1e7b25148beeb02d5dbb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4C9" w:rsidRPr="004114C9" w:rsidTr="00AF0759">
        <w:trPr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>These verbs a</w:t>
            </w:r>
            <w:r w:rsidR="00AF0759">
              <w:rPr>
                <w:lang w:eastAsia="en-GB"/>
              </w:rPr>
              <w:t>ll use this pattern: let, make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Dad </w:t>
            </w:r>
            <w:r w:rsidRPr="004114C9">
              <w:rPr>
                <w:b/>
                <w:bCs/>
                <w:lang w:eastAsia="en-GB"/>
              </w:rPr>
              <w:t xml:space="preserve">let me keep </w:t>
            </w:r>
            <w:r w:rsidRPr="004114C9">
              <w:rPr>
                <w:lang w:eastAsia="en-GB"/>
              </w:rPr>
              <w:t xml:space="preserve">the cat.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She </w:t>
            </w:r>
            <w:r w:rsidRPr="004114C9">
              <w:rPr>
                <w:b/>
                <w:bCs/>
                <w:lang w:eastAsia="en-GB"/>
              </w:rPr>
              <w:t xml:space="preserve">made me say </w:t>
            </w:r>
            <w:r w:rsidRPr="004114C9">
              <w:rPr>
                <w:lang w:eastAsia="en-GB"/>
              </w:rPr>
              <w:t>sorry.</w:t>
            </w:r>
          </w:p>
        </w:tc>
      </w:tr>
    </w:tbl>
    <w:p w:rsidR="00AF0759" w:rsidRDefault="00AF0759" w:rsidP="004114C9">
      <w:pPr>
        <w:pStyle w:val="Bezmezer"/>
        <w:rPr>
          <w:b/>
          <w:bCs/>
          <w:lang w:eastAsia="en-GB"/>
        </w:rPr>
      </w:pPr>
    </w:p>
    <w:p w:rsidR="004114C9" w:rsidRPr="004114C9" w:rsidRDefault="004114C9" w:rsidP="004114C9">
      <w:pPr>
        <w:pStyle w:val="Bezmezer"/>
        <w:rPr>
          <w:b/>
          <w:bCs/>
          <w:lang w:eastAsia="en-GB"/>
        </w:rPr>
      </w:pPr>
      <w:r w:rsidRPr="004114C9">
        <w:rPr>
          <w:b/>
          <w:bCs/>
          <w:lang w:eastAsia="en-GB"/>
        </w:rPr>
        <w:t>Verbs with two patterns and different meanings:</w:t>
      </w:r>
    </w:p>
    <w:tbl>
      <w:tblPr>
        <w:tblW w:w="10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6"/>
      </w:tblGrid>
      <w:tr w:rsidR="004114C9" w:rsidRPr="004114C9" w:rsidTr="00AF0759">
        <w:trPr>
          <w:trHeight w:val="150"/>
          <w:tblCellSpacing w:w="0" w:type="dxa"/>
        </w:trPr>
        <w:tc>
          <w:tcPr>
            <w:tcW w:w="10348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2B9CF3" wp14:editId="0030C6C3">
                  <wp:extent cx="4229100" cy="95250"/>
                  <wp:effectExtent l="0" t="0" r="0" b="0"/>
                  <wp:docPr id="1" name="Obrázek 1" descr="http://www.bbc.co.uk/staticarchive/faaacf6350afde3ead1e7b25148beeb02d5dbb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bc.co.uk/staticarchive/faaacf6350afde3ead1e7b25148beeb02d5dbb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  <w:hideMark/>
          </w:tcPr>
          <w:p w:rsidR="004114C9" w:rsidRPr="004114C9" w:rsidRDefault="004114C9" w:rsidP="004114C9">
            <w:pPr>
              <w:pStyle w:val="Bezmezer"/>
              <w:rPr>
                <w:sz w:val="16"/>
                <w:lang w:eastAsia="en-GB"/>
              </w:rPr>
            </w:pPr>
          </w:p>
        </w:tc>
      </w:tr>
      <w:tr w:rsidR="004114C9" w:rsidRPr="004114C9" w:rsidTr="00AF0759">
        <w:trPr>
          <w:gridAfter w:val="1"/>
          <w:wAfter w:w="6" w:type="dxa"/>
          <w:tblCellSpacing w:w="0" w:type="dxa"/>
        </w:trPr>
        <w:tc>
          <w:tcPr>
            <w:tcW w:w="10348" w:type="dxa"/>
            <w:hideMark/>
          </w:tcPr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These verbs have two possible patterns, and there is a difference in meaning between the patterns: like, hate, regret.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like to swim </w:t>
            </w:r>
            <w:r w:rsidRPr="004114C9">
              <w:rPr>
                <w:lang w:eastAsia="en-GB"/>
              </w:rPr>
              <w:t xml:space="preserve">every day = I think it is a good idea to do this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like swimming </w:t>
            </w:r>
            <w:r w:rsidRPr="004114C9">
              <w:rPr>
                <w:lang w:eastAsia="en-GB"/>
              </w:rPr>
              <w:t xml:space="preserve">every day = I enjoy the activity. It gives me pleasure </w:t>
            </w:r>
          </w:p>
          <w:p w:rsidR="004114C9" w:rsidRPr="004114C9" w:rsidRDefault="00485DB8" w:rsidP="004114C9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 xml:space="preserve">I </w:t>
            </w:r>
            <w:r w:rsidRPr="00485DB8">
              <w:rPr>
                <w:b/>
                <w:lang w:eastAsia="en-GB"/>
              </w:rPr>
              <w:t>stopped smoking</w:t>
            </w:r>
            <w:r>
              <w:rPr>
                <w:lang w:eastAsia="en-GB"/>
              </w:rPr>
              <w:t xml:space="preserve"> last year= I don’t smoke anymore.</w:t>
            </w:r>
          </w:p>
          <w:p w:rsidR="004114C9" w:rsidRPr="004114C9" w:rsidRDefault="00485DB8" w:rsidP="004114C9">
            <w:pPr>
              <w:pStyle w:val="Bezmezer"/>
              <w:rPr>
                <w:lang w:eastAsia="en-GB"/>
              </w:rPr>
            </w:pPr>
            <w:r>
              <w:rPr>
                <w:lang w:eastAsia="en-GB"/>
              </w:rPr>
              <w:t xml:space="preserve">I </w:t>
            </w:r>
            <w:r w:rsidRPr="00485DB8">
              <w:rPr>
                <w:b/>
                <w:lang w:eastAsia="en-GB"/>
              </w:rPr>
              <w:t>stopped to relax</w:t>
            </w:r>
            <w:r w:rsidR="004114C9" w:rsidRPr="004114C9">
              <w:rPr>
                <w:b/>
                <w:bCs/>
                <w:lang w:eastAsia="en-GB"/>
              </w:rPr>
              <w:t xml:space="preserve"> </w:t>
            </w:r>
            <w:r>
              <w:rPr>
                <w:lang w:eastAsia="en-GB"/>
              </w:rPr>
              <w:t>= I</w:t>
            </w:r>
            <w:r w:rsidR="004114C9" w:rsidRPr="004114C9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was doing something and I stopped because I needed to relax.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regret to tell </w:t>
            </w:r>
            <w:r w:rsidR="00AF0759">
              <w:rPr>
                <w:lang w:eastAsia="en-GB"/>
              </w:rPr>
              <w:t xml:space="preserve">you this – I am </w:t>
            </w:r>
            <w:r w:rsidRPr="004114C9">
              <w:rPr>
                <w:lang w:eastAsia="en-GB"/>
              </w:rPr>
              <w:t xml:space="preserve">sorry to tell you this </w:t>
            </w:r>
          </w:p>
          <w:p w:rsidR="004114C9" w:rsidRPr="004114C9" w:rsidRDefault="004114C9" w:rsidP="004114C9">
            <w:pPr>
              <w:pStyle w:val="Bezmezer"/>
              <w:rPr>
                <w:lang w:eastAsia="en-GB"/>
              </w:rPr>
            </w:pPr>
            <w:r w:rsidRPr="004114C9">
              <w:rPr>
                <w:lang w:eastAsia="en-GB"/>
              </w:rPr>
              <w:t xml:space="preserve">I </w:t>
            </w:r>
            <w:r w:rsidRPr="004114C9">
              <w:rPr>
                <w:b/>
                <w:bCs/>
                <w:lang w:eastAsia="en-GB"/>
              </w:rPr>
              <w:t xml:space="preserve">regret leaving </w:t>
            </w:r>
            <w:r w:rsidRPr="004114C9">
              <w:rPr>
                <w:lang w:eastAsia="en-GB"/>
              </w:rPr>
              <w:t>London - I left London in the past, and I am sorry that I did that</w:t>
            </w:r>
          </w:p>
        </w:tc>
      </w:tr>
    </w:tbl>
    <w:p w:rsidR="009E5D8D" w:rsidRDefault="009E5D8D" w:rsidP="00AF0759">
      <w:pPr>
        <w:pStyle w:val="Bezmezer"/>
        <w:pBdr>
          <w:bottom w:val="single" w:sz="12" w:space="0" w:color="auto"/>
        </w:pBdr>
      </w:pPr>
    </w:p>
    <w:p w:rsidR="00AF0759" w:rsidRDefault="00AF0759" w:rsidP="004114C9">
      <w:pPr>
        <w:pStyle w:val="Bezmezer"/>
      </w:pPr>
    </w:p>
    <w:p w:rsidR="00AF0759" w:rsidRDefault="00AF0759" w:rsidP="004114C9">
      <w:pPr>
        <w:pStyle w:val="Bezmezer"/>
      </w:pPr>
      <w:proofErr w:type="spellStart"/>
      <w:proofErr w:type="gramStart"/>
      <w:r>
        <w:t>Slíbil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navštívím</w:t>
      </w:r>
      <w:proofErr w:type="spellEnd"/>
      <w:r>
        <w:t>.</w:t>
      </w:r>
      <w:proofErr w:type="gramEnd"/>
      <w:r>
        <w:t xml:space="preserve"> ____________________________________________________________</w:t>
      </w:r>
      <w:r w:rsidR="00485DB8">
        <w:t>__</w:t>
      </w:r>
    </w:p>
    <w:p w:rsidR="00AF0759" w:rsidRDefault="00AF0759" w:rsidP="004114C9">
      <w:pPr>
        <w:pStyle w:val="Bezmezer"/>
      </w:pPr>
      <w:proofErr w:type="spellStart"/>
      <w:proofErr w:type="gramStart"/>
      <w:r>
        <w:t>Nevadí</w:t>
      </w:r>
      <w:proofErr w:type="spellEnd"/>
      <w:r>
        <w:t xml:space="preserve"> mi </w:t>
      </w:r>
      <w:proofErr w:type="spellStart"/>
      <w:r>
        <w:t>uklízení</w:t>
      </w:r>
      <w:proofErr w:type="spellEnd"/>
      <w:r>
        <w:t xml:space="preserve">, ale </w:t>
      </w:r>
      <w:proofErr w:type="spellStart"/>
      <w:r>
        <w:t>nemám</w:t>
      </w:r>
      <w:proofErr w:type="spellEnd"/>
      <w:r>
        <w:t xml:space="preserve"> </w:t>
      </w:r>
      <w:proofErr w:type="spellStart"/>
      <w:r>
        <w:t>ráda</w:t>
      </w:r>
      <w:proofErr w:type="spellEnd"/>
      <w:r>
        <w:t xml:space="preserve"> </w:t>
      </w:r>
      <w:proofErr w:type="spellStart"/>
      <w:r>
        <w:t>vaření</w:t>
      </w:r>
      <w:proofErr w:type="spellEnd"/>
      <w:r>
        <w:t>.</w:t>
      </w:r>
      <w:proofErr w:type="gramEnd"/>
      <w:r>
        <w:t xml:space="preserve"> _______________________________________________</w:t>
      </w:r>
      <w:r w:rsidR="00485DB8">
        <w:t>___</w:t>
      </w:r>
    </w:p>
    <w:p w:rsidR="00AF0759" w:rsidRDefault="00485DB8" w:rsidP="004114C9">
      <w:pPr>
        <w:pStyle w:val="Bezmezer"/>
      </w:pPr>
      <w:proofErr w:type="spellStart"/>
      <w:proofErr w:type="gramStart"/>
      <w:r>
        <w:t>Přiměl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to </w:t>
      </w:r>
      <w:proofErr w:type="spellStart"/>
      <w:r>
        <w:t>udělat</w:t>
      </w:r>
      <w:proofErr w:type="spellEnd"/>
      <w:r>
        <w:t>.</w:t>
      </w:r>
      <w:proofErr w:type="gramEnd"/>
      <w:r>
        <w:t xml:space="preserve"> ____________________________________________________________________</w:t>
      </w:r>
    </w:p>
    <w:p w:rsidR="00485DB8" w:rsidRDefault="00485DB8" w:rsidP="004114C9">
      <w:pPr>
        <w:pStyle w:val="Bezmezer"/>
      </w:pPr>
      <w:proofErr w:type="spellStart"/>
      <w:proofErr w:type="gramStart"/>
      <w:r>
        <w:t>Chtěl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objednat</w:t>
      </w:r>
      <w:proofErr w:type="spellEnd"/>
      <w:r>
        <w:t xml:space="preserve"> </w:t>
      </w:r>
      <w:proofErr w:type="spellStart"/>
      <w:r>
        <w:t>propečený</w:t>
      </w:r>
      <w:proofErr w:type="spellEnd"/>
      <w:r>
        <w:t xml:space="preserve"> steak.</w:t>
      </w:r>
      <w:proofErr w:type="gramEnd"/>
      <w:r>
        <w:t xml:space="preserve"> _____________________________________________________</w:t>
      </w:r>
    </w:p>
    <w:p w:rsidR="00485DB8" w:rsidRDefault="00485DB8" w:rsidP="004114C9">
      <w:pPr>
        <w:pStyle w:val="Bezmezer"/>
      </w:pPr>
      <w:proofErr w:type="spellStart"/>
      <w:r>
        <w:t>Právě</w:t>
      </w:r>
      <w:proofErr w:type="spellEnd"/>
      <w:r>
        <w:t xml:space="preserve"> </w:t>
      </w:r>
      <w:proofErr w:type="spellStart"/>
      <w:r>
        <w:t>začalo</w:t>
      </w:r>
      <w:proofErr w:type="spellEnd"/>
      <w:r>
        <w:t xml:space="preserve"> sněžit._______________________________________________________________________</w:t>
      </w:r>
    </w:p>
    <w:p w:rsidR="00AF0759" w:rsidRDefault="00485DB8" w:rsidP="004114C9">
      <w:pPr>
        <w:pStyle w:val="Bezmezer"/>
      </w:pPr>
      <w:proofErr w:type="spellStart"/>
      <w:proofErr w:type="gramStart"/>
      <w:r>
        <w:t>Měl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přestat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počítač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často</w:t>
      </w:r>
      <w:proofErr w:type="spellEnd"/>
      <w:r>
        <w:t>.</w:t>
      </w:r>
      <w:proofErr w:type="gramEnd"/>
      <w:r>
        <w:t xml:space="preserve"> ___________________________________________________</w:t>
      </w:r>
    </w:p>
    <w:p w:rsidR="00485DB8" w:rsidRDefault="00485DB8" w:rsidP="004114C9">
      <w:pPr>
        <w:pStyle w:val="Bezmezer"/>
      </w:pPr>
      <w:proofErr w:type="spellStart"/>
      <w:proofErr w:type="gramStart"/>
      <w:r>
        <w:t>Proč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nenechat</w:t>
      </w:r>
      <w:proofErr w:type="spellEnd"/>
      <w:r>
        <w:t xml:space="preserve"> to </w:t>
      </w:r>
      <w:proofErr w:type="spellStart"/>
      <w:r>
        <w:t>zaplatit</w:t>
      </w:r>
      <w:proofErr w:type="spellEnd"/>
      <w:r>
        <w:t>.</w:t>
      </w:r>
      <w:proofErr w:type="gramEnd"/>
      <w:r>
        <w:t xml:space="preserve"> _____________________________________________________________</w:t>
      </w:r>
    </w:p>
    <w:p w:rsidR="004114C9" w:rsidRDefault="004114C9" w:rsidP="004114C9">
      <w:pPr>
        <w:pStyle w:val="Bezmezer"/>
      </w:pPr>
      <w:r>
        <w:rPr>
          <w:noProof/>
          <w:lang w:eastAsia="en-GB"/>
        </w:rPr>
        <w:lastRenderedPageBreak/>
        <w:drawing>
          <wp:inline distT="0" distB="0" distL="0" distR="0">
            <wp:extent cx="6257925" cy="5267325"/>
            <wp:effectExtent l="0" t="0" r="9525" b="9525"/>
            <wp:docPr id="6" name="Obrázek 6" descr="C:\Users\Romana\Pictures\Moje naskenované obrázky\skenování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mana\Pictures\Moje naskenované obrázky\skenování0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B8" w:rsidRDefault="00485DB8" w:rsidP="00485DB8"/>
    <w:p w:rsidR="004114C9" w:rsidRDefault="004114C9" w:rsidP="00485DB8">
      <w:bookmarkStart w:id="0" w:name="_GoBack"/>
      <w:bookmarkEnd w:id="0"/>
      <w:r>
        <w:t>I have always wanted……………………..</w:t>
      </w:r>
    </w:p>
    <w:p w:rsidR="004114C9" w:rsidRDefault="004114C9" w:rsidP="00485DB8">
      <w:r>
        <w:t>I enjoy………………………………..</w:t>
      </w:r>
    </w:p>
    <w:p w:rsidR="004114C9" w:rsidRDefault="004114C9" w:rsidP="00485DB8">
      <w:r>
        <w:t xml:space="preserve">I plan…………….. </w:t>
      </w:r>
      <w:proofErr w:type="gramStart"/>
      <w:r>
        <w:t>this</w:t>
      </w:r>
      <w:proofErr w:type="gramEnd"/>
      <w:r>
        <w:t xml:space="preserve"> year.</w:t>
      </w:r>
    </w:p>
    <w:p w:rsidR="004114C9" w:rsidRDefault="004114C9" w:rsidP="00485DB8">
      <w:r>
        <w:t>I’ve promised………………………</w:t>
      </w:r>
    </w:p>
    <w:p w:rsidR="004114C9" w:rsidRDefault="004114C9" w:rsidP="00485DB8">
      <w:r>
        <w:t>I would like to give up…………………….</w:t>
      </w:r>
    </w:p>
    <w:p w:rsidR="004114C9" w:rsidRDefault="004114C9" w:rsidP="00485DB8">
      <w:r>
        <w:t xml:space="preserve">I need…………………………… today. </w:t>
      </w:r>
    </w:p>
    <w:sectPr w:rsidR="004114C9" w:rsidSect="00411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C9"/>
    <w:rsid w:val="004114C9"/>
    <w:rsid w:val="00485DB8"/>
    <w:rsid w:val="009E5D8D"/>
    <w:rsid w:val="00A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4114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4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11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4114C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4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11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2015-11-28T18:54:00Z</dcterms:created>
  <dcterms:modified xsi:type="dcterms:W3CDTF">2015-11-28T19:25:00Z</dcterms:modified>
</cp:coreProperties>
</file>